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A9" w:rsidRDefault="00E345A9" w:rsidP="00E345A9">
      <w:pPr>
        <w:spacing w:after="0"/>
        <w:ind w:firstLine="709"/>
        <w:jc w:val="both"/>
        <w:rPr>
          <w:b/>
          <w:bCs/>
        </w:rPr>
      </w:pPr>
      <w:r w:rsidRPr="00E345A9">
        <w:rPr>
          <w:b/>
          <w:bCs/>
        </w:rPr>
        <w:t xml:space="preserve">Памятка для родителей «Профилактика ДТП» </w:t>
      </w:r>
    </w:p>
    <w:p w:rsidR="00E345A9" w:rsidRDefault="00E345A9" w:rsidP="00E345A9">
      <w:pPr>
        <w:spacing w:after="0"/>
        <w:ind w:firstLine="709"/>
        <w:jc w:val="both"/>
        <w:rPr>
          <w:b/>
          <w:bCs/>
        </w:rPr>
      </w:pPr>
    </w:p>
    <w:p w:rsidR="00E345A9" w:rsidRPr="00E345A9" w:rsidRDefault="00E345A9" w:rsidP="00E345A9">
      <w:pPr>
        <w:spacing w:after="0"/>
        <w:ind w:firstLine="709"/>
        <w:jc w:val="both"/>
        <w:rPr>
          <w:b/>
          <w:bCs/>
        </w:rPr>
      </w:pPr>
    </w:p>
    <w:p w:rsidR="00E345A9" w:rsidRPr="00E345A9" w:rsidRDefault="00E345A9" w:rsidP="00E345A9">
      <w:pPr>
        <w:spacing w:after="0"/>
        <w:ind w:firstLine="709"/>
        <w:jc w:val="both"/>
      </w:pPr>
      <w:r w:rsidRPr="00E345A9">
        <w:drawing>
          <wp:inline distT="0" distB="0" distL="0" distR="0">
            <wp:extent cx="6667500" cy="4000500"/>
            <wp:effectExtent l="0" t="0" r="0" b="0"/>
            <wp:docPr id="1" name="Рисунок 1" descr="Памятка для родителей «Профилактика ДТ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а для родителей «Профилактика ДТ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4000500"/>
                    </a:xfrm>
                    <a:prstGeom prst="rect">
                      <a:avLst/>
                    </a:prstGeom>
                    <a:noFill/>
                    <a:ln>
                      <a:noFill/>
                    </a:ln>
                  </pic:spPr>
                </pic:pic>
              </a:graphicData>
            </a:graphic>
          </wp:inline>
        </w:drawing>
      </w:r>
    </w:p>
    <w:p w:rsidR="00E345A9" w:rsidRDefault="00E345A9" w:rsidP="00E345A9">
      <w:pPr>
        <w:spacing w:after="0"/>
        <w:ind w:firstLine="709"/>
        <w:jc w:val="both"/>
      </w:pPr>
    </w:p>
    <w:p w:rsidR="00E345A9" w:rsidRPr="00E345A9" w:rsidRDefault="00E345A9" w:rsidP="00E345A9">
      <w:pPr>
        <w:spacing w:after="0"/>
        <w:ind w:firstLine="709"/>
        <w:jc w:val="both"/>
      </w:pPr>
      <w:r w:rsidRPr="00E345A9">
        <w:t xml:space="preserve">Уважаемые, родители! </w:t>
      </w:r>
    </w:p>
    <w:p w:rsidR="00E345A9" w:rsidRPr="00E345A9" w:rsidRDefault="00E345A9" w:rsidP="00E345A9">
      <w:pPr>
        <w:spacing w:after="0"/>
        <w:ind w:firstLine="709"/>
        <w:jc w:val="both"/>
      </w:pPr>
      <w:r w:rsidRPr="00E345A9">
        <w:t xml:space="preserve">Ребенок в силу возраста не понимает опасности, которая подстерегает его на улице. Поэтому ребенок не должен самостоятельно ходить по улицам и переходить дороги. У ребенка другие особенности слуха и зрения. Ему сложно определить, с какой стороны исходит звук. Услышав сигнал автомобиля, он может сделать роковой шаг навстречу опасности. Безопасность дорожного движения во многом зависит от вас самих. </w:t>
      </w:r>
    </w:p>
    <w:p w:rsidR="00E345A9" w:rsidRPr="00E345A9" w:rsidRDefault="00E345A9" w:rsidP="00E345A9">
      <w:pPr>
        <w:spacing w:after="0"/>
        <w:ind w:firstLine="709"/>
        <w:jc w:val="both"/>
      </w:pPr>
      <w:r w:rsidRPr="00E345A9">
        <w:t xml:space="preserve">1. При выходе из дома: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 </w:t>
      </w:r>
    </w:p>
    <w:p w:rsidR="00E345A9" w:rsidRPr="00E345A9" w:rsidRDefault="00E345A9" w:rsidP="00E345A9">
      <w:pPr>
        <w:spacing w:after="0"/>
        <w:ind w:firstLine="709"/>
        <w:jc w:val="both"/>
      </w:pPr>
      <w:r w:rsidRPr="00E345A9">
        <w:t xml:space="preserve">2. При движении по тротуару: придерживайтесь правой стороны тротуара, не ведите ребенка по краю тротуара, взрослый должен находиться со стороны проезжей части, крепко держите малыша за руку, приучите ребенка, идя по тротуару, внимательно наблюдать за выездом со двора разъясните ребенку, что забрасывание проезжей части камнями, стеклом и т. п., повреждение дорожных знаков могут привести к несчастному случаю, не приучайте ребенка выходить на проезжую часть, коляски и санки с детьми возите только по тротуару; </w:t>
      </w:r>
    </w:p>
    <w:p w:rsidR="00E345A9" w:rsidRPr="00E345A9" w:rsidRDefault="00E345A9" w:rsidP="00E345A9">
      <w:pPr>
        <w:spacing w:after="0"/>
        <w:ind w:firstLine="709"/>
        <w:jc w:val="both"/>
      </w:pPr>
      <w:r w:rsidRPr="00E345A9">
        <w:lastRenderedPageBreak/>
        <w:t xml:space="preserve">3. При переходе проезжей части: переходите дорогу только по пешеходным переходам или на перекрестках по отмеченной линии — зебре, иначе ребенок привыкнет переходить где придется, не спешите и не бегите, переходите дорогу всегда размеренным шагом.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авто-, </w:t>
      </w:r>
      <w:proofErr w:type="spellStart"/>
      <w:r w:rsidRPr="00E345A9">
        <w:t>мото</w:t>
      </w:r>
      <w:proofErr w:type="spellEnd"/>
      <w:r w:rsidRPr="00E345A9">
        <w:t>-транспортными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 Не начинайте переходить улицу, по которой редко проезжает транспорт, не посмотрев вокруг;</w:t>
      </w:r>
    </w:p>
    <w:p w:rsidR="00E345A9" w:rsidRPr="00E345A9" w:rsidRDefault="00E345A9" w:rsidP="00E345A9">
      <w:pPr>
        <w:spacing w:after="0"/>
        <w:ind w:firstLine="709"/>
        <w:jc w:val="both"/>
      </w:pPr>
      <w:r w:rsidRPr="00E345A9">
        <w:t>4.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E345A9" w:rsidRDefault="00E345A9" w:rsidP="00E345A9">
      <w:pPr>
        <w:spacing w:after="0"/>
        <w:ind w:firstLine="709"/>
        <w:jc w:val="both"/>
      </w:pPr>
      <w:r w:rsidRPr="00E345A9">
        <w:t xml:space="preserve">ПОМНИТЕ! Ребенок учится законам улицы, берёт пример с ВАС — родителей! Уберечь ребенка от беды на дорогах — долг взрослых. </w:t>
      </w:r>
      <w:r>
        <w:t xml:space="preserve"> </w:t>
      </w:r>
    </w:p>
    <w:p w:rsidR="00E345A9" w:rsidRDefault="00E345A9" w:rsidP="00E345A9">
      <w:pPr>
        <w:spacing w:after="0"/>
        <w:ind w:firstLine="709"/>
        <w:jc w:val="both"/>
      </w:pPr>
    </w:p>
    <w:p w:rsidR="00E345A9" w:rsidRDefault="00E345A9" w:rsidP="00E345A9">
      <w:pPr>
        <w:spacing w:after="0"/>
        <w:ind w:firstLine="709"/>
        <w:jc w:val="both"/>
      </w:pPr>
    </w:p>
    <w:p w:rsidR="00E345A9" w:rsidRPr="00E345A9" w:rsidRDefault="00E345A9" w:rsidP="00E345A9">
      <w:pPr>
        <w:spacing w:after="0"/>
        <w:ind w:firstLine="709"/>
        <w:jc w:val="both"/>
      </w:pPr>
      <w:bookmarkStart w:id="0" w:name="_GoBack"/>
      <w:bookmarkEnd w:id="0"/>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1260D"/>
    <w:multiLevelType w:val="multilevel"/>
    <w:tmpl w:val="1286E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A9"/>
    <w:rsid w:val="006C0B77"/>
    <w:rsid w:val="008242FF"/>
    <w:rsid w:val="00870751"/>
    <w:rsid w:val="00922C48"/>
    <w:rsid w:val="00B915B7"/>
    <w:rsid w:val="00E345A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203EA"/>
  <w15:chartTrackingRefBased/>
  <w15:docId w15:val="{956D1DEB-1769-4895-8DFF-790E0315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45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829615">
      <w:bodyDiv w:val="1"/>
      <w:marLeft w:val="0"/>
      <w:marRight w:val="0"/>
      <w:marTop w:val="0"/>
      <w:marBottom w:val="0"/>
      <w:divBdr>
        <w:top w:val="none" w:sz="0" w:space="0" w:color="auto"/>
        <w:left w:val="none" w:sz="0" w:space="0" w:color="auto"/>
        <w:bottom w:val="none" w:sz="0" w:space="0" w:color="auto"/>
        <w:right w:val="none" w:sz="0" w:space="0" w:color="auto"/>
      </w:divBdr>
      <w:divsChild>
        <w:div w:id="305008484">
          <w:marLeft w:val="0"/>
          <w:marRight w:val="0"/>
          <w:marTop w:val="0"/>
          <w:marBottom w:val="0"/>
          <w:divBdr>
            <w:top w:val="none" w:sz="0" w:space="0" w:color="auto"/>
            <w:left w:val="none" w:sz="0" w:space="0" w:color="auto"/>
            <w:bottom w:val="none" w:sz="0" w:space="0" w:color="auto"/>
            <w:right w:val="none" w:sz="0" w:space="0" w:color="auto"/>
          </w:divBdr>
          <w:divsChild>
            <w:div w:id="1100561873">
              <w:marLeft w:val="0"/>
              <w:marRight w:val="0"/>
              <w:marTop w:val="0"/>
              <w:marBottom w:val="0"/>
              <w:divBdr>
                <w:top w:val="none" w:sz="0" w:space="0" w:color="auto"/>
                <w:left w:val="none" w:sz="0" w:space="0" w:color="auto"/>
                <w:bottom w:val="none" w:sz="0" w:space="0" w:color="auto"/>
                <w:right w:val="none" w:sz="0" w:space="0" w:color="auto"/>
              </w:divBdr>
            </w:div>
          </w:divsChild>
        </w:div>
        <w:div w:id="2097632717">
          <w:marLeft w:val="0"/>
          <w:marRight w:val="0"/>
          <w:marTop w:val="0"/>
          <w:marBottom w:val="0"/>
          <w:divBdr>
            <w:top w:val="none" w:sz="0" w:space="0" w:color="auto"/>
            <w:left w:val="none" w:sz="0" w:space="0" w:color="auto"/>
            <w:bottom w:val="none" w:sz="0" w:space="0" w:color="auto"/>
            <w:right w:val="none" w:sz="0" w:space="0" w:color="auto"/>
          </w:divBdr>
        </w:div>
        <w:div w:id="1091048658">
          <w:marLeft w:val="0"/>
          <w:marRight w:val="0"/>
          <w:marTop w:val="0"/>
          <w:marBottom w:val="0"/>
          <w:divBdr>
            <w:top w:val="none" w:sz="0" w:space="0" w:color="auto"/>
            <w:left w:val="none" w:sz="0" w:space="0" w:color="auto"/>
            <w:bottom w:val="none" w:sz="0" w:space="0" w:color="auto"/>
            <w:right w:val="none" w:sz="0" w:space="0" w:color="auto"/>
          </w:divBdr>
        </w:div>
        <w:div w:id="1524711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2024-11-04T10:32:00Z</dcterms:created>
  <dcterms:modified xsi:type="dcterms:W3CDTF">2024-11-04T10:34:00Z</dcterms:modified>
</cp:coreProperties>
</file>